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5DD6" w14:textId="77777777" w:rsidR="003C1B98" w:rsidRDefault="003C1B98" w:rsidP="003C1B98">
      <w:pPr>
        <w:spacing w:after="0" w:line="240" w:lineRule="auto"/>
        <w:rPr>
          <w:rFonts w:ascii="Arial Black" w:hAnsi="Arial Black"/>
          <w:b/>
          <w:bCs/>
          <w:sz w:val="28"/>
          <w:szCs w:val="28"/>
        </w:rPr>
      </w:pPr>
      <w:r w:rsidRPr="00810827">
        <w:rPr>
          <w:b/>
          <w:bCs/>
          <w:noProof/>
          <w:sz w:val="32"/>
          <w:szCs w:val="32"/>
        </w:rPr>
        <w:drawing>
          <wp:inline distT="0" distB="0" distL="0" distR="0" wp14:anchorId="37AD0C45" wp14:editId="04BC783B">
            <wp:extent cx="781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E30CC1">
        <w:rPr>
          <w:rFonts w:ascii="Arial Black" w:hAnsi="Arial Black"/>
          <w:b/>
          <w:bCs/>
          <w:sz w:val="28"/>
          <w:szCs w:val="28"/>
        </w:rPr>
        <w:t xml:space="preserve"> </w:t>
      </w:r>
      <w:r>
        <w:rPr>
          <w:rFonts w:ascii="Arial Black" w:hAnsi="Arial Black"/>
          <w:b/>
          <w:bCs/>
          <w:sz w:val="28"/>
          <w:szCs w:val="28"/>
        </w:rPr>
        <w:t xml:space="preserve">    Best Practices for Delivering a Dynamic </w:t>
      </w:r>
    </w:p>
    <w:p w14:paraId="40F975DA" w14:textId="5FADFE7C" w:rsidR="003C1B98" w:rsidRDefault="003C1B98" w:rsidP="003C1B98">
      <w:pPr>
        <w:spacing w:after="0" w:line="240" w:lineRule="auto"/>
        <w:rPr>
          <w:rFonts w:ascii="Arial Black" w:hAnsi="Arial Black"/>
          <w:b/>
          <w:bCs/>
          <w:sz w:val="28"/>
          <w:szCs w:val="28"/>
        </w:rPr>
      </w:pPr>
      <w:r>
        <w:rPr>
          <w:rFonts w:ascii="Arial Black" w:hAnsi="Arial Black"/>
          <w:b/>
          <w:bCs/>
          <w:sz w:val="28"/>
          <w:szCs w:val="28"/>
        </w:rPr>
        <w:t xml:space="preserve">                                </w:t>
      </w:r>
      <w:r w:rsidR="000176E7">
        <w:rPr>
          <w:rFonts w:ascii="Arial Black" w:hAnsi="Arial Black"/>
          <w:b/>
          <w:bCs/>
          <w:sz w:val="28"/>
          <w:szCs w:val="28"/>
        </w:rPr>
        <w:t xml:space="preserve">   </w:t>
      </w:r>
      <w:r>
        <w:rPr>
          <w:rFonts w:ascii="Arial Black" w:hAnsi="Arial Black"/>
          <w:b/>
          <w:bCs/>
          <w:sz w:val="28"/>
          <w:szCs w:val="28"/>
        </w:rPr>
        <w:t>Virtual Presentation</w:t>
      </w:r>
    </w:p>
    <w:p w14:paraId="18470780" w14:textId="07020F55" w:rsidR="003273BA" w:rsidRPr="00007465" w:rsidRDefault="003C1B98" w:rsidP="003C1B98">
      <w:pPr>
        <w:spacing w:after="0" w:line="240" w:lineRule="auto"/>
        <w:rPr>
          <w:rFonts w:cstheme="minorHAnsi"/>
          <w:b/>
          <w:bCs/>
          <w:sz w:val="28"/>
          <w:szCs w:val="28"/>
        </w:rPr>
      </w:pPr>
      <w:r>
        <w:rPr>
          <w:rFonts w:ascii="Arial Black" w:hAnsi="Arial Black"/>
          <w:b/>
          <w:bCs/>
          <w:sz w:val="28"/>
          <w:szCs w:val="28"/>
        </w:rPr>
        <w:t xml:space="preserve">                                     </w:t>
      </w:r>
    </w:p>
    <w:p w14:paraId="1096C0AB" w14:textId="77777777" w:rsidR="003273BA" w:rsidRPr="00007465" w:rsidRDefault="003273BA" w:rsidP="003273BA">
      <w:pPr>
        <w:spacing w:after="0" w:line="240" w:lineRule="auto"/>
        <w:rPr>
          <w:rFonts w:cstheme="minorHAnsi"/>
        </w:rPr>
      </w:pPr>
    </w:p>
    <w:p w14:paraId="6D979C66" w14:textId="77777777" w:rsidR="003273BA" w:rsidRPr="00007465" w:rsidRDefault="003273BA" w:rsidP="003273BA">
      <w:pPr>
        <w:spacing w:after="0" w:line="240" w:lineRule="auto"/>
        <w:rPr>
          <w:rFonts w:cstheme="minorHAnsi"/>
        </w:rPr>
      </w:pPr>
    </w:p>
    <w:p w14:paraId="322227CE" w14:textId="113408F7" w:rsidR="003273BA" w:rsidRPr="003C1B98" w:rsidRDefault="003273BA" w:rsidP="003273BA">
      <w:pPr>
        <w:spacing w:after="0" w:line="240" w:lineRule="auto"/>
        <w:rPr>
          <w:rFonts w:ascii="Arial" w:hAnsi="Arial" w:cs="Arial"/>
          <w:b/>
          <w:bCs/>
        </w:rPr>
      </w:pPr>
      <w:r w:rsidRPr="003C1B98">
        <w:rPr>
          <w:rFonts w:ascii="Arial" w:hAnsi="Arial" w:cs="Arial"/>
          <w:b/>
          <w:bCs/>
        </w:rPr>
        <w:t>Practice Your Virtual Presentation (Twice) </w:t>
      </w:r>
    </w:p>
    <w:p w14:paraId="248B381D" w14:textId="77777777" w:rsidR="00204901" w:rsidRPr="003C1B98" w:rsidRDefault="00204901" w:rsidP="003273BA">
      <w:pPr>
        <w:spacing w:after="0" w:line="240" w:lineRule="auto"/>
        <w:rPr>
          <w:rFonts w:ascii="Arial" w:hAnsi="Arial" w:cs="Arial"/>
        </w:rPr>
      </w:pPr>
    </w:p>
    <w:p w14:paraId="3F49F4E9" w14:textId="1D14BA13" w:rsidR="003273BA" w:rsidRPr="003C1B98" w:rsidRDefault="003273BA" w:rsidP="003273BA">
      <w:pPr>
        <w:spacing w:after="0" w:line="240" w:lineRule="auto"/>
        <w:rPr>
          <w:rFonts w:ascii="Arial" w:hAnsi="Arial" w:cs="Arial"/>
        </w:rPr>
      </w:pPr>
      <w:r w:rsidRPr="003C1B98">
        <w:rPr>
          <w:rFonts w:ascii="Arial" w:hAnsi="Arial" w:cs="Arial"/>
        </w:rPr>
        <w:t xml:space="preserve">Record yourself presenting from start to finish (no stopping). Watch the recording and make improvements. </w:t>
      </w:r>
      <w:r w:rsidR="006A350F" w:rsidRPr="003C1B98">
        <w:rPr>
          <w:rFonts w:ascii="Arial" w:hAnsi="Arial" w:cs="Arial"/>
        </w:rPr>
        <w:t xml:space="preserve"> Pay attention to lighting and sound quality. You may send a short trial-run recording to me for assessment if you’d like.</w:t>
      </w:r>
      <w:r w:rsidRPr="003C1B98">
        <w:rPr>
          <w:rFonts w:ascii="Arial" w:hAnsi="Arial" w:cs="Arial"/>
        </w:rPr>
        <w:br/>
      </w:r>
    </w:p>
    <w:p w14:paraId="134570BB" w14:textId="034D4001" w:rsidR="003273BA" w:rsidRPr="003C1B98" w:rsidRDefault="003273BA" w:rsidP="003273BA">
      <w:pPr>
        <w:spacing w:after="0" w:line="240" w:lineRule="auto"/>
        <w:rPr>
          <w:rFonts w:ascii="Arial" w:hAnsi="Arial" w:cs="Arial"/>
          <w:b/>
          <w:bCs/>
        </w:rPr>
      </w:pPr>
      <w:r w:rsidRPr="003C1B98">
        <w:rPr>
          <w:rFonts w:ascii="Arial" w:hAnsi="Arial" w:cs="Arial"/>
          <w:b/>
          <w:bCs/>
        </w:rPr>
        <w:t xml:space="preserve">Use a </w:t>
      </w:r>
      <w:r w:rsidR="002C48A2" w:rsidRPr="003C1B98">
        <w:rPr>
          <w:rFonts w:ascii="Arial" w:hAnsi="Arial" w:cs="Arial"/>
          <w:b/>
          <w:bCs/>
        </w:rPr>
        <w:t>Professional</w:t>
      </w:r>
      <w:r w:rsidRPr="003C1B98">
        <w:rPr>
          <w:rFonts w:ascii="Arial" w:hAnsi="Arial" w:cs="Arial"/>
          <w:b/>
          <w:bCs/>
        </w:rPr>
        <w:t xml:space="preserve"> </w:t>
      </w:r>
      <w:r w:rsidR="006A350F" w:rsidRPr="003C1B98">
        <w:rPr>
          <w:rFonts w:ascii="Arial" w:hAnsi="Arial" w:cs="Arial"/>
          <w:b/>
          <w:bCs/>
        </w:rPr>
        <w:t xml:space="preserve">Slide </w:t>
      </w:r>
      <w:r w:rsidRPr="003C1B98">
        <w:rPr>
          <w:rFonts w:ascii="Arial" w:hAnsi="Arial" w:cs="Arial"/>
          <w:b/>
          <w:bCs/>
        </w:rPr>
        <w:t>Background</w:t>
      </w:r>
    </w:p>
    <w:p w14:paraId="2BABB940" w14:textId="77777777" w:rsidR="003273BA" w:rsidRPr="003C1B98" w:rsidRDefault="003273BA" w:rsidP="003273BA">
      <w:pPr>
        <w:spacing w:after="0" w:line="240" w:lineRule="auto"/>
        <w:rPr>
          <w:rFonts w:ascii="Arial" w:hAnsi="Arial" w:cs="Arial"/>
        </w:rPr>
      </w:pPr>
    </w:p>
    <w:p w14:paraId="594444B6" w14:textId="2B042FD3" w:rsidR="003273BA" w:rsidRPr="003C1B98" w:rsidRDefault="00180D79" w:rsidP="003273BA">
      <w:pPr>
        <w:spacing w:after="0" w:line="240" w:lineRule="auto"/>
        <w:rPr>
          <w:rFonts w:ascii="Arial" w:hAnsi="Arial" w:cs="Arial"/>
          <w:color w:val="000000"/>
        </w:rPr>
      </w:pPr>
      <w:r w:rsidRPr="003C1B98">
        <w:rPr>
          <w:rFonts w:ascii="Arial" w:hAnsi="Arial" w:cs="Arial"/>
          <w:color w:val="000000"/>
        </w:rPr>
        <w:t>We will provide you with an AAEP Virtual Convention PPT template if you would</w:t>
      </w:r>
      <w:r w:rsidR="006A350F" w:rsidRPr="003C1B98">
        <w:rPr>
          <w:rFonts w:ascii="Arial" w:hAnsi="Arial" w:cs="Arial"/>
          <w:color w:val="000000"/>
        </w:rPr>
        <w:t xml:space="preserve"> prefer to use one</w:t>
      </w:r>
      <w:r w:rsidRPr="003C1B98">
        <w:rPr>
          <w:rFonts w:ascii="Arial" w:hAnsi="Arial" w:cs="Arial"/>
          <w:color w:val="000000"/>
        </w:rPr>
        <w:t>.</w:t>
      </w:r>
    </w:p>
    <w:p w14:paraId="7054C403" w14:textId="77777777" w:rsidR="00180D79" w:rsidRPr="003C1B98" w:rsidRDefault="00180D79" w:rsidP="003273BA">
      <w:pPr>
        <w:spacing w:after="0" w:line="240" w:lineRule="auto"/>
        <w:rPr>
          <w:rFonts w:ascii="Arial" w:hAnsi="Arial" w:cs="Arial"/>
        </w:rPr>
      </w:pPr>
    </w:p>
    <w:p w14:paraId="26D93D97" w14:textId="1102793D" w:rsidR="002C48A2" w:rsidRPr="003C1B98" w:rsidRDefault="002C48A2" w:rsidP="003273BA">
      <w:pPr>
        <w:spacing w:after="0" w:line="240" w:lineRule="auto"/>
        <w:rPr>
          <w:rFonts w:ascii="Arial" w:hAnsi="Arial" w:cs="Arial"/>
          <w:b/>
          <w:bCs/>
        </w:rPr>
      </w:pPr>
      <w:r w:rsidRPr="003C1B98">
        <w:rPr>
          <w:rFonts w:ascii="Arial" w:hAnsi="Arial" w:cs="Arial"/>
          <w:b/>
          <w:bCs/>
        </w:rPr>
        <w:t xml:space="preserve">Engage </w:t>
      </w:r>
      <w:r w:rsidR="003C1B98">
        <w:rPr>
          <w:rFonts w:ascii="Arial" w:hAnsi="Arial" w:cs="Arial"/>
          <w:b/>
          <w:bCs/>
        </w:rPr>
        <w:t>Y</w:t>
      </w:r>
      <w:r w:rsidRPr="003C1B98">
        <w:rPr>
          <w:rFonts w:ascii="Arial" w:hAnsi="Arial" w:cs="Arial"/>
          <w:b/>
          <w:bCs/>
        </w:rPr>
        <w:t xml:space="preserve">our </w:t>
      </w:r>
      <w:r w:rsidR="00007465" w:rsidRPr="003C1B98">
        <w:rPr>
          <w:rFonts w:ascii="Arial" w:hAnsi="Arial" w:cs="Arial"/>
          <w:b/>
          <w:bCs/>
        </w:rPr>
        <w:t>A</w:t>
      </w:r>
      <w:r w:rsidRPr="003C1B98">
        <w:rPr>
          <w:rFonts w:ascii="Arial" w:hAnsi="Arial" w:cs="Arial"/>
          <w:b/>
          <w:bCs/>
        </w:rPr>
        <w:t>udience</w:t>
      </w:r>
    </w:p>
    <w:p w14:paraId="770255D2" w14:textId="77777777" w:rsidR="00204901" w:rsidRPr="003C1B98" w:rsidRDefault="00204901" w:rsidP="002C48A2">
      <w:pPr>
        <w:spacing w:after="0" w:line="240" w:lineRule="auto"/>
        <w:rPr>
          <w:rFonts w:ascii="Arial" w:hAnsi="Arial" w:cs="Arial"/>
        </w:rPr>
      </w:pPr>
    </w:p>
    <w:p w14:paraId="4362BC77" w14:textId="07057266" w:rsidR="002C48A2" w:rsidRPr="003C1B98" w:rsidRDefault="002C48A2" w:rsidP="002C48A2">
      <w:pPr>
        <w:spacing w:after="0" w:line="240" w:lineRule="auto"/>
        <w:rPr>
          <w:rFonts w:ascii="Arial" w:hAnsi="Arial" w:cs="Arial"/>
        </w:rPr>
      </w:pPr>
      <w:r w:rsidRPr="003C1B98">
        <w:rPr>
          <w:rFonts w:ascii="Arial" w:hAnsi="Arial" w:cs="Arial"/>
        </w:rPr>
        <w:t>Many of the traditional methods presenters use to engage their audiences in person, like physically moving around the room and using eye contact and body language, will need to be modified for the virtual environment. Begin your session using an upbeat tone that captures the audience’s attention immediately. Pace yourself so that you can maintain your energy throughout your presentation.</w:t>
      </w:r>
      <w:r w:rsidR="00007465" w:rsidRPr="003C1B98">
        <w:rPr>
          <w:rFonts w:ascii="Arial" w:hAnsi="Arial" w:cs="Arial"/>
        </w:rPr>
        <w:t xml:space="preserve"> Vary your inflection.</w:t>
      </w:r>
    </w:p>
    <w:p w14:paraId="4071F495" w14:textId="77777777" w:rsidR="002C48A2" w:rsidRPr="003C1B98" w:rsidRDefault="002C48A2" w:rsidP="002C48A2">
      <w:pPr>
        <w:spacing w:after="0" w:line="240" w:lineRule="auto"/>
        <w:rPr>
          <w:rFonts w:ascii="Arial" w:hAnsi="Arial" w:cs="Arial"/>
        </w:rPr>
      </w:pPr>
    </w:p>
    <w:p w14:paraId="3DE508A2" w14:textId="72278EB1" w:rsidR="002C48A2" w:rsidRPr="003C1B98" w:rsidRDefault="00D90A0B" w:rsidP="002C48A2">
      <w:pPr>
        <w:spacing w:after="0" w:line="240" w:lineRule="auto"/>
        <w:rPr>
          <w:rFonts w:ascii="Arial" w:hAnsi="Arial" w:cs="Arial"/>
        </w:rPr>
      </w:pPr>
      <w:r w:rsidRPr="003C1B98">
        <w:rPr>
          <w:rFonts w:ascii="Arial" w:hAnsi="Arial" w:cs="Arial"/>
        </w:rPr>
        <w:t>I</w:t>
      </w:r>
      <w:r w:rsidR="002C48A2" w:rsidRPr="003C1B98">
        <w:rPr>
          <w:rFonts w:ascii="Arial" w:hAnsi="Arial" w:cs="Arial"/>
        </w:rPr>
        <w:t xml:space="preserve">t’s important to remember that </w:t>
      </w:r>
      <w:r w:rsidRPr="003C1B98">
        <w:rPr>
          <w:rFonts w:ascii="Arial" w:hAnsi="Arial" w:cs="Arial"/>
        </w:rPr>
        <w:t>a virtual presentation is NOT like any other face-to-face experience</w:t>
      </w:r>
      <w:r w:rsidR="002C48A2" w:rsidRPr="003C1B98">
        <w:rPr>
          <w:rFonts w:ascii="Arial" w:hAnsi="Arial" w:cs="Arial"/>
        </w:rPr>
        <w:t xml:space="preserve">: </w:t>
      </w:r>
      <w:r w:rsidRPr="003C1B98">
        <w:rPr>
          <w:rFonts w:ascii="Arial" w:hAnsi="Arial" w:cs="Arial"/>
        </w:rPr>
        <w:t>t</w:t>
      </w:r>
      <w:r w:rsidR="002C48A2" w:rsidRPr="003C1B98">
        <w:rPr>
          <w:rFonts w:ascii="Arial" w:hAnsi="Arial" w:cs="Arial"/>
        </w:rPr>
        <w:t xml:space="preserve">he bar is actually set higher. It’s easy for participants to drift into another browser tab, </w:t>
      </w:r>
      <w:r w:rsidRPr="003C1B98">
        <w:rPr>
          <w:rFonts w:ascii="Arial" w:hAnsi="Arial" w:cs="Arial"/>
        </w:rPr>
        <w:t>check their phones</w:t>
      </w:r>
      <w:r w:rsidR="002C48A2" w:rsidRPr="003C1B98">
        <w:rPr>
          <w:rFonts w:ascii="Arial" w:hAnsi="Arial" w:cs="Arial"/>
        </w:rPr>
        <w:t xml:space="preserve">, or </w:t>
      </w:r>
      <w:r w:rsidRPr="003C1B98">
        <w:rPr>
          <w:rFonts w:ascii="Arial" w:hAnsi="Arial" w:cs="Arial"/>
        </w:rPr>
        <w:t>do chores</w:t>
      </w:r>
      <w:r w:rsidR="002C48A2" w:rsidRPr="003C1B98">
        <w:rPr>
          <w:rFonts w:ascii="Arial" w:hAnsi="Arial" w:cs="Arial"/>
        </w:rPr>
        <w:t xml:space="preserve"> instead of giving you their full attention</w:t>
      </w:r>
      <w:r w:rsidRPr="003C1B98">
        <w:rPr>
          <w:rFonts w:ascii="Arial" w:hAnsi="Arial" w:cs="Arial"/>
        </w:rPr>
        <w:t xml:space="preserve">. </w:t>
      </w:r>
      <w:r w:rsidR="002C48A2" w:rsidRPr="003C1B98">
        <w:rPr>
          <w:rFonts w:ascii="Arial" w:hAnsi="Arial" w:cs="Arial"/>
        </w:rPr>
        <w:t>There’s often less accountability with online gatherings</w:t>
      </w:r>
      <w:r w:rsidRPr="003C1B98">
        <w:rPr>
          <w:rFonts w:ascii="Arial" w:hAnsi="Arial" w:cs="Arial"/>
        </w:rPr>
        <w:t>.</w:t>
      </w:r>
    </w:p>
    <w:p w14:paraId="729A142F" w14:textId="1C0540E5" w:rsidR="00517D9A" w:rsidRPr="003C1B98" w:rsidRDefault="00517D9A" w:rsidP="002C48A2">
      <w:pPr>
        <w:spacing w:after="0" w:line="240" w:lineRule="auto"/>
        <w:rPr>
          <w:rFonts w:ascii="Arial" w:hAnsi="Arial" w:cs="Arial"/>
        </w:rPr>
      </w:pPr>
    </w:p>
    <w:p w14:paraId="28C682F3" w14:textId="0E6615AE" w:rsidR="00517D9A" w:rsidRPr="003C1B98" w:rsidRDefault="00517D9A" w:rsidP="00517D9A">
      <w:pPr>
        <w:autoSpaceDE w:val="0"/>
        <w:autoSpaceDN w:val="0"/>
        <w:adjustRightInd w:val="0"/>
        <w:spacing w:after="0" w:line="240" w:lineRule="auto"/>
        <w:rPr>
          <w:rFonts w:ascii="Arial" w:hAnsi="Arial" w:cs="Arial"/>
          <w:color w:val="000000"/>
        </w:rPr>
      </w:pPr>
      <w:r w:rsidRPr="003C1B98">
        <w:rPr>
          <w:rFonts w:ascii="Arial" w:hAnsi="Arial" w:cs="Arial"/>
          <w:color w:val="000000"/>
        </w:rPr>
        <w:t>Avoid saying “Good Morning” or “Good Afternoon.” With a Virtual event, your presentation can be seen at any time of the day or night.</w:t>
      </w:r>
    </w:p>
    <w:p w14:paraId="7383658D" w14:textId="77777777" w:rsidR="002C48A2" w:rsidRPr="003C1B98" w:rsidRDefault="002C48A2" w:rsidP="003273BA">
      <w:pPr>
        <w:spacing w:after="0" w:line="240" w:lineRule="auto"/>
        <w:rPr>
          <w:rFonts w:ascii="Arial" w:hAnsi="Arial" w:cs="Arial"/>
        </w:rPr>
      </w:pPr>
    </w:p>
    <w:p w14:paraId="0FA50AAD" w14:textId="132A6706" w:rsidR="003273BA" w:rsidRPr="003C1B98" w:rsidRDefault="003273BA" w:rsidP="003273BA">
      <w:pPr>
        <w:spacing w:after="0" w:line="240" w:lineRule="auto"/>
        <w:rPr>
          <w:rFonts w:ascii="Arial" w:hAnsi="Arial" w:cs="Arial"/>
          <w:b/>
          <w:bCs/>
        </w:rPr>
      </w:pPr>
      <w:r w:rsidRPr="003C1B98">
        <w:rPr>
          <w:rFonts w:ascii="Arial" w:hAnsi="Arial" w:cs="Arial"/>
          <w:b/>
          <w:bCs/>
        </w:rPr>
        <w:t>Minimize Distractions</w:t>
      </w:r>
    </w:p>
    <w:p w14:paraId="3DB58A56" w14:textId="77777777" w:rsidR="00204901" w:rsidRPr="003C1B98" w:rsidRDefault="00204901" w:rsidP="003273BA">
      <w:pPr>
        <w:spacing w:after="0" w:line="240" w:lineRule="auto"/>
        <w:rPr>
          <w:rFonts w:ascii="Arial" w:hAnsi="Arial" w:cs="Arial"/>
        </w:rPr>
      </w:pPr>
    </w:p>
    <w:p w14:paraId="3B34F186" w14:textId="0E2BBA8E" w:rsidR="003273BA" w:rsidRPr="003C1B98" w:rsidRDefault="00D90A0B" w:rsidP="003273BA">
      <w:pPr>
        <w:spacing w:after="0" w:line="240" w:lineRule="auto"/>
        <w:rPr>
          <w:rFonts w:ascii="Arial" w:hAnsi="Arial" w:cs="Arial"/>
        </w:rPr>
      </w:pPr>
      <w:r w:rsidRPr="003C1B98">
        <w:rPr>
          <w:rFonts w:ascii="Arial" w:hAnsi="Arial" w:cs="Arial"/>
        </w:rPr>
        <w:t xml:space="preserve">We love our children and our pets; however, they can be a </w:t>
      </w:r>
      <w:r w:rsidR="003273BA" w:rsidRPr="003C1B98">
        <w:rPr>
          <w:rFonts w:ascii="Arial" w:hAnsi="Arial" w:cs="Arial"/>
        </w:rPr>
        <w:t xml:space="preserve">big distraction </w:t>
      </w:r>
      <w:r w:rsidR="002C48A2" w:rsidRPr="003C1B98">
        <w:rPr>
          <w:rFonts w:ascii="Arial" w:hAnsi="Arial" w:cs="Arial"/>
        </w:rPr>
        <w:t>so</w:t>
      </w:r>
      <w:r w:rsidR="003273BA" w:rsidRPr="003C1B98">
        <w:rPr>
          <w:rFonts w:ascii="Arial" w:hAnsi="Arial" w:cs="Arial"/>
        </w:rPr>
        <w:t xml:space="preserve"> you may want to isolate yourself from them</w:t>
      </w:r>
      <w:r w:rsidR="000E5473" w:rsidRPr="003C1B98">
        <w:rPr>
          <w:rFonts w:ascii="Arial" w:hAnsi="Arial" w:cs="Arial"/>
        </w:rPr>
        <w:t xml:space="preserve"> before recording</w:t>
      </w:r>
      <w:r w:rsidR="003273BA" w:rsidRPr="003C1B98">
        <w:rPr>
          <w:rFonts w:ascii="Arial" w:hAnsi="Arial" w:cs="Arial"/>
        </w:rPr>
        <w:t xml:space="preserve">. </w:t>
      </w:r>
      <w:r w:rsidR="00204901" w:rsidRPr="003C1B98">
        <w:rPr>
          <w:rFonts w:ascii="Arial" w:hAnsi="Arial" w:cs="Arial"/>
        </w:rPr>
        <w:t>Also, be sure to c</w:t>
      </w:r>
      <w:r w:rsidRPr="003C1B98">
        <w:rPr>
          <w:rFonts w:ascii="Arial" w:hAnsi="Arial" w:cs="Arial"/>
        </w:rPr>
        <w:t>heck what’s visible in your camera background before you start. What you think of as an innocuous background may be distracting to your audience.</w:t>
      </w:r>
    </w:p>
    <w:p w14:paraId="00425614" w14:textId="77777777" w:rsidR="002C48A2" w:rsidRPr="003C1B98" w:rsidRDefault="002C48A2" w:rsidP="003273BA">
      <w:pPr>
        <w:spacing w:after="0" w:line="240" w:lineRule="auto"/>
        <w:rPr>
          <w:rFonts w:ascii="Arial" w:hAnsi="Arial" w:cs="Arial"/>
        </w:rPr>
      </w:pPr>
    </w:p>
    <w:p w14:paraId="73D007C2" w14:textId="28945CD7" w:rsidR="002C48A2" w:rsidRPr="003C1B98" w:rsidRDefault="00D90A0B" w:rsidP="002C48A2">
      <w:pPr>
        <w:spacing w:after="0" w:line="240" w:lineRule="auto"/>
        <w:rPr>
          <w:rFonts w:ascii="Arial" w:hAnsi="Arial" w:cs="Arial"/>
          <w:b/>
          <w:bCs/>
        </w:rPr>
      </w:pPr>
      <w:r w:rsidRPr="003C1B98">
        <w:rPr>
          <w:rFonts w:ascii="Arial" w:hAnsi="Arial" w:cs="Arial"/>
          <w:b/>
          <w:bCs/>
        </w:rPr>
        <w:t>Check Your Lighting</w:t>
      </w:r>
    </w:p>
    <w:p w14:paraId="5EBA6FDB" w14:textId="316216E6" w:rsidR="00D90A0B" w:rsidRPr="003C1B98" w:rsidRDefault="00D90A0B" w:rsidP="002C48A2">
      <w:pPr>
        <w:spacing w:after="0" w:line="240" w:lineRule="auto"/>
        <w:rPr>
          <w:rFonts w:ascii="Arial" w:hAnsi="Arial" w:cs="Arial"/>
        </w:rPr>
      </w:pPr>
    </w:p>
    <w:p w14:paraId="0EC68A8A" w14:textId="120E1A05" w:rsidR="002C48A2" w:rsidRPr="003C1B98" w:rsidRDefault="00D90A0B" w:rsidP="002C48A2">
      <w:pPr>
        <w:spacing w:after="0" w:line="240" w:lineRule="auto"/>
        <w:rPr>
          <w:rFonts w:ascii="Arial" w:hAnsi="Arial" w:cs="Arial"/>
        </w:rPr>
      </w:pPr>
      <w:r w:rsidRPr="003C1B98">
        <w:rPr>
          <w:rFonts w:ascii="Arial" w:hAnsi="Arial" w:cs="Arial"/>
        </w:rPr>
        <w:t>Pay attention to your</w:t>
      </w:r>
      <w:r w:rsidR="00204901" w:rsidRPr="003C1B98">
        <w:rPr>
          <w:rFonts w:ascii="Arial" w:hAnsi="Arial" w:cs="Arial"/>
        </w:rPr>
        <w:t xml:space="preserve"> light</w:t>
      </w:r>
      <w:r w:rsidRPr="003C1B98">
        <w:rPr>
          <w:rFonts w:ascii="Arial" w:hAnsi="Arial" w:cs="Arial"/>
        </w:rPr>
        <w:t>. Too much light from behind leaves you featureless, so be sure to have good even lighting from the front.</w:t>
      </w:r>
      <w:r w:rsidR="002C48A2" w:rsidRPr="003C1B98">
        <w:rPr>
          <w:rFonts w:ascii="Arial" w:hAnsi="Arial" w:cs="Arial"/>
        </w:rPr>
        <w:t xml:space="preserve"> Use the best lighting you can access to make sure your face is lit. </w:t>
      </w:r>
    </w:p>
    <w:p w14:paraId="6D2E8B06" w14:textId="1936B844" w:rsidR="001116B9" w:rsidRPr="003C1B98" w:rsidRDefault="001116B9" w:rsidP="001116B9">
      <w:pPr>
        <w:autoSpaceDE w:val="0"/>
        <w:autoSpaceDN w:val="0"/>
        <w:adjustRightInd w:val="0"/>
        <w:spacing w:after="0" w:line="240" w:lineRule="auto"/>
        <w:rPr>
          <w:rFonts w:ascii="Arial" w:hAnsi="Arial" w:cs="Arial"/>
          <w:b/>
          <w:bCs/>
          <w:color w:val="000000"/>
        </w:rPr>
      </w:pPr>
      <w:r w:rsidRPr="003C1B98">
        <w:rPr>
          <w:rFonts w:ascii="Arial" w:hAnsi="Arial" w:cs="Arial"/>
          <w:b/>
          <w:bCs/>
          <w:color w:val="000000"/>
        </w:rPr>
        <w:lastRenderedPageBreak/>
        <w:t>Camera Position</w:t>
      </w:r>
    </w:p>
    <w:p w14:paraId="6347B85B" w14:textId="77777777" w:rsidR="003B3CDC" w:rsidRPr="003C1B98" w:rsidRDefault="003B3CDC" w:rsidP="001116B9">
      <w:pPr>
        <w:autoSpaceDE w:val="0"/>
        <w:autoSpaceDN w:val="0"/>
        <w:adjustRightInd w:val="0"/>
        <w:spacing w:after="0" w:line="240" w:lineRule="auto"/>
        <w:rPr>
          <w:rFonts w:ascii="Arial" w:hAnsi="Arial" w:cs="Arial"/>
          <w:b/>
          <w:bCs/>
          <w:color w:val="000000"/>
        </w:rPr>
      </w:pPr>
    </w:p>
    <w:p w14:paraId="72C128DE" w14:textId="5E697066" w:rsidR="001116B9" w:rsidRPr="003C1B98" w:rsidRDefault="001116B9" w:rsidP="001116B9">
      <w:pPr>
        <w:autoSpaceDE w:val="0"/>
        <w:autoSpaceDN w:val="0"/>
        <w:adjustRightInd w:val="0"/>
        <w:spacing w:after="0" w:line="240" w:lineRule="auto"/>
        <w:rPr>
          <w:rFonts w:ascii="Arial" w:hAnsi="Arial" w:cs="Arial"/>
          <w:color w:val="000000"/>
        </w:rPr>
      </w:pPr>
      <w:r w:rsidRPr="003C1B98">
        <w:rPr>
          <w:rFonts w:ascii="Arial" w:hAnsi="Arial" w:cs="Arial"/>
          <w:color w:val="000000"/>
        </w:rPr>
        <w:t>The height, angle</w:t>
      </w:r>
      <w:r w:rsidR="00501DDB" w:rsidRPr="003C1B98">
        <w:rPr>
          <w:rFonts w:ascii="Arial" w:hAnsi="Arial" w:cs="Arial"/>
          <w:color w:val="000000"/>
        </w:rPr>
        <w:t>,</w:t>
      </w:r>
      <w:r w:rsidRPr="003C1B98">
        <w:rPr>
          <w:rFonts w:ascii="Arial" w:hAnsi="Arial" w:cs="Arial"/>
          <w:color w:val="000000"/>
        </w:rPr>
        <w:t xml:space="preserve"> and distance of your camera matter. If your head is only filling the bottom of the frame</w:t>
      </w:r>
      <w:r w:rsidR="003B3CDC" w:rsidRPr="003C1B98">
        <w:rPr>
          <w:rFonts w:ascii="Arial" w:hAnsi="Arial" w:cs="Arial"/>
          <w:color w:val="000000"/>
        </w:rPr>
        <w:t xml:space="preserve"> </w:t>
      </w:r>
      <w:r w:rsidRPr="003C1B98">
        <w:rPr>
          <w:rFonts w:ascii="Arial" w:hAnsi="Arial" w:cs="Arial"/>
          <w:color w:val="000000"/>
        </w:rPr>
        <w:t>or if the camera is positioned at an unflattering angle, it</w:t>
      </w:r>
      <w:r w:rsidR="00B33AA8" w:rsidRPr="003C1B98">
        <w:rPr>
          <w:rFonts w:ascii="Arial" w:hAnsi="Arial" w:cs="Arial"/>
          <w:color w:val="000000"/>
        </w:rPr>
        <w:t xml:space="preserve"> can be</w:t>
      </w:r>
      <w:r w:rsidRPr="003C1B98">
        <w:rPr>
          <w:rFonts w:ascii="Arial" w:hAnsi="Arial" w:cs="Arial"/>
          <w:color w:val="000000"/>
        </w:rPr>
        <w:t xml:space="preserve"> distracting. Your head and shoulders should</w:t>
      </w:r>
      <w:r w:rsidR="003B3CDC" w:rsidRPr="003C1B98">
        <w:rPr>
          <w:rFonts w:ascii="Arial" w:hAnsi="Arial" w:cs="Arial"/>
          <w:color w:val="000000"/>
        </w:rPr>
        <w:t xml:space="preserve"> </w:t>
      </w:r>
      <w:r w:rsidRPr="003C1B98">
        <w:rPr>
          <w:rFonts w:ascii="Arial" w:hAnsi="Arial" w:cs="Arial"/>
          <w:color w:val="000000"/>
        </w:rPr>
        <w:t>dominate the screen. The webcam should be at eye level</w:t>
      </w:r>
      <w:r w:rsidR="006A350F" w:rsidRPr="003C1B98">
        <w:rPr>
          <w:rFonts w:ascii="Arial" w:hAnsi="Arial" w:cs="Arial"/>
          <w:color w:val="000000"/>
        </w:rPr>
        <w:t xml:space="preserve"> or slightly above</w:t>
      </w:r>
      <w:r w:rsidRPr="003C1B98">
        <w:rPr>
          <w:rFonts w:ascii="Arial" w:hAnsi="Arial" w:cs="Arial"/>
          <w:color w:val="000000"/>
        </w:rPr>
        <w:t>. Speak straight to your camera</w:t>
      </w:r>
      <w:r w:rsidR="006A350F" w:rsidRPr="003C1B98">
        <w:rPr>
          <w:rFonts w:ascii="Arial" w:hAnsi="Arial" w:cs="Arial"/>
          <w:color w:val="000000"/>
        </w:rPr>
        <w:t xml:space="preserve"> – try not to look down</w:t>
      </w:r>
      <w:r w:rsidRPr="003C1B98">
        <w:rPr>
          <w:rFonts w:ascii="Arial" w:hAnsi="Arial" w:cs="Arial"/>
          <w:color w:val="000000"/>
        </w:rPr>
        <w:t>.</w:t>
      </w:r>
    </w:p>
    <w:p w14:paraId="7CD75D98" w14:textId="77777777" w:rsidR="001116B9" w:rsidRPr="003C1B98" w:rsidRDefault="001116B9" w:rsidP="002C48A2">
      <w:pPr>
        <w:spacing w:after="0" w:line="240" w:lineRule="auto"/>
        <w:rPr>
          <w:rFonts w:ascii="Arial" w:hAnsi="Arial" w:cs="Arial"/>
        </w:rPr>
      </w:pPr>
    </w:p>
    <w:p w14:paraId="71BD7EF6" w14:textId="234918E8" w:rsidR="002C48A2" w:rsidRPr="003C1B98" w:rsidRDefault="002C48A2" w:rsidP="002C48A2">
      <w:pPr>
        <w:spacing w:after="0" w:line="240" w:lineRule="auto"/>
        <w:rPr>
          <w:rFonts w:ascii="Arial" w:hAnsi="Arial" w:cs="Arial"/>
          <w:b/>
          <w:bCs/>
        </w:rPr>
      </w:pPr>
      <w:r w:rsidRPr="003C1B98">
        <w:rPr>
          <w:rFonts w:ascii="Arial" w:hAnsi="Arial" w:cs="Arial"/>
          <w:b/>
          <w:bCs/>
        </w:rPr>
        <w:t>Dress Professionally</w:t>
      </w:r>
    </w:p>
    <w:p w14:paraId="38A84BF1" w14:textId="77777777" w:rsidR="00D90A0B" w:rsidRPr="003C1B98" w:rsidRDefault="00D90A0B" w:rsidP="002C48A2">
      <w:pPr>
        <w:spacing w:after="0" w:line="240" w:lineRule="auto"/>
        <w:rPr>
          <w:rFonts w:ascii="Arial" w:hAnsi="Arial" w:cs="Arial"/>
        </w:rPr>
      </w:pPr>
    </w:p>
    <w:p w14:paraId="4AF7C6B5" w14:textId="26F1C871" w:rsidR="006A350F" w:rsidRPr="003C1B98" w:rsidRDefault="00D90A0B" w:rsidP="002C48A2">
      <w:pPr>
        <w:spacing w:after="0" w:line="240" w:lineRule="auto"/>
        <w:rPr>
          <w:rFonts w:ascii="Arial" w:hAnsi="Arial" w:cs="Arial"/>
        </w:rPr>
      </w:pPr>
      <w:r w:rsidRPr="003C1B98">
        <w:rPr>
          <w:rFonts w:ascii="Arial" w:hAnsi="Arial" w:cs="Arial"/>
        </w:rPr>
        <w:t xml:space="preserve">No pajamas, please. </w:t>
      </w:r>
      <w:r w:rsidR="002C48A2" w:rsidRPr="003C1B98">
        <w:rPr>
          <w:rFonts w:ascii="Arial" w:hAnsi="Arial" w:cs="Arial"/>
        </w:rPr>
        <w:t xml:space="preserve">Even though you may be presenting in the comfort of your home, </w:t>
      </w:r>
      <w:r w:rsidRPr="003C1B98">
        <w:rPr>
          <w:rFonts w:ascii="Arial" w:hAnsi="Arial" w:cs="Arial"/>
        </w:rPr>
        <w:t>you’ll want to c</w:t>
      </w:r>
      <w:r w:rsidR="002C48A2" w:rsidRPr="003C1B98">
        <w:rPr>
          <w:rFonts w:ascii="Arial" w:hAnsi="Arial" w:cs="Arial"/>
        </w:rPr>
        <w:t xml:space="preserve">hoose attire that you would wear if you were attending an in-person </w:t>
      </w:r>
      <w:r w:rsidR="00204901" w:rsidRPr="003C1B98">
        <w:rPr>
          <w:rFonts w:ascii="Arial" w:hAnsi="Arial" w:cs="Arial"/>
        </w:rPr>
        <w:t>meeting</w:t>
      </w:r>
      <w:r w:rsidR="002C48A2" w:rsidRPr="003C1B98">
        <w:rPr>
          <w:rFonts w:ascii="Arial" w:hAnsi="Arial" w:cs="Arial"/>
        </w:rPr>
        <w:t xml:space="preserve">. Plain-colored shirts are optimal; patterns or stripes may not display well. Also, avoid wearing </w:t>
      </w:r>
    </w:p>
    <w:p w14:paraId="0DBC915E" w14:textId="5D1A09D3" w:rsidR="002C48A2" w:rsidRPr="003C1B98" w:rsidRDefault="002C48A2" w:rsidP="002C48A2">
      <w:pPr>
        <w:spacing w:after="0" w:line="240" w:lineRule="auto"/>
        <w:rPr>
          <w:rFonts w:ascii="Arial" w:hAnsi="Arial" w:cs="Arial"/>
        </w:rPr>
      </w:pPr>
      <w:r w:rsidRPr="003C1B98">
        <w:rPr>
          <w:rFonts w:ascii="Arial" w:hAnsi="Arial" w:cs="Arial"/>
        </w:rPr>
        <w:t>a color similar to your background</w:t>
      </w:r>
      <w:r w:rsidR="00D90A0B" w:rsidRPr="003C1B98">
        <w:rPr>
          <w:rFonts w:ascii="Arial" w:hAnsi="Arial" w:cs="Arial"/>
        </w:rPr>
        <w:t>.</w:t>
      </w:r>
      <w:r w:rsidRPr="003C1B98">
        <w:rPr>
          <w:rFonts w:ascii="Arial" w:hAnsi="Arial" w:cs="Arial"/>
        </w:rPr>
        <w:t xml:space="preserve"> </w:t>
      </w:r>
    </w:p>
    <w:p w14:paraId="65B5AECE" w14:textId="77777777" w:rsidR="002C48A2" w:rsidRPr="003C1B98" w:rsidRDefault="002C48A2" w:rsidP="002C48A2">
      <w:pPr>
        <w:spacing w:after="0" w:line="240" w:lineRule="auto"/>
        <w:rPr>
          <w:rFonts w:ascii="Arial" w:hAnsi="Arial" w:cs="Arial"/>
        </w:rPr>
      </w:pPr>
    </w:p>
    <w:p w14:paraId="16216924" w14:textId="4C95F4B7" w:rsidR="002C48A2" w:rsidRPr="003C1B98" w:rsidRDefault="002C48A2" w:rsidP="002C48A2">
      <w:pPr>
        <w:spacing w:after="0" w:line="240" w:lineRule="auto"/>
        <w:rPr>
          <w:rFonts w:ascii="Arial" w:hAnsi="Arial" w:cs="Arial"/>
          <w:b/>
          <w:bCs/>
        </w:rPr>
      </w:pPr>
      <w:r w:rsidRPr="003C1B98">
        <w:rPr>
          <w:rFonts w:ascii="Arial" w:hAnsi="Arial" w:cs="Arial"/>
          <w:b/>
          <w:bCs/>
        </w:rPr>
        <w:t>Pay Attention to Your Audio Quality</w:t>
      </w:r>
    </w:p>
    <w:p w14:paraId="2FD9F2CA" w14:textId="77777777" w:rsidR="00204901" w:rsidRPr="003C1B98" w:rsidRDefault="00204901" w:rsidP="002C48A2">
      <w:pPr>
        <w:spacing w:after="0" w:line="240" w:lineRule="auto"/>
        <w:rPr>
          <w:rFonts w:ascii="Arial" w:hAnsi="Arial" w:cs="Arial"/>
          <w:b/>
          <w:bCs/>
        </w:rPr>
      </w:pPr>
    </w:p>
    <w:p w14:paraId="5DB9283A" w14:textId="1C685B84" w:rsidR="002C48A2" w:rsidRPr="003C1B98" w:rsidRDefault="002C48A2" w:rsidP="002C48A2">
      <w:pPr>
        <w:spacing w:after="0" w:line="240" w:lineRule="auto"/>
        <w:rPr>
          <w:rFonts w:ascii="Arial" w:hAnsi="Arial" w:cs="Arial"/>
        </w:rPr>
      </w:pPr>
      <w:r w:rsidRPr="003C1B98">
        <w:rPr>
          <w:rFonts w:ascii="Arial" w:hAnsi="Arial" w:cs="Arial"/>
        </w:rPr>
        <w:t>When presenting virtually, good quality audio is a must. Be sure to test your audio first to make sure the sound is clear. It’s also more important than ever to speak slowly and clearly. It’s much more difficult for participants to process speech over a virtual presentation, whe</w:t>
      </w:r>
      <w:r w:rsidR="00204901" w:rsidRPr="003C1B98">
        <w:rPr>
          <w:rFonts w:ascii="Arial" w:hAnsi="Arial" w:cs="Arial"/>
        </w:rPr>
        <w:t>n you can’t watch</w:t>
      </w:r>
      <w:r w:rsidRPr="003C1B98">
        <w:rPr>
          <w:rFonts w:ascii="Arial" w:hAnsi="Arial" w:cs="Arial"/>
        </w:rPr>
        <w:t xml:space="preserve"> the presenter’s face for vocal and body language cues.  It’s also important to keep the mic away from your mouth</w:t>
      </w:r>
      <w:r w:rsidR="00D90A0B" w:rsidRPr="003C1B98">
        <w:rPr>
          <w:rFonts w:ascii="Arial" w:hAnsi="Arial" w:cs="Arial"/>
        </w:rPr>
        <w:t xml:space="preserve"> so no one hears you</w:t>
      </w:r>
      <w:r w:rsidRPr="003C1B98">
        <w:rPr>
          <w:rFonts w:ascii="Arial" w:hAnsi="Arial" w:cs="Arial"/>
        </w:rPr>
        <w:t xml:space="preserve"> breathing</w:t>
      </w:r>
      <w:r w:rsidR="00D90A0B" w:rsidRPr="003C1B98">
        <w:rPr>
          <w:rFonts w:ascii="Arial" w:hAnsi="Arial" w:cs="Arial"/>
        </w:rPr>
        <w:t>!</w:t>
      </w:r>
    </w:p>
    <w:p w14:paraId="1966F706" w14:textId="77777777" w:rsidR="002C48A2" w:rsidRPr="003C1B98" w:rsidRDefault="002C48A2" w:rsidP="003273BA">
      <w:pPr>
        <w:spacing w:after="0" w:line="240" w:lineRule="auto"/>
        <w:rPr>
          <w:rFonts w:ascii="Arial" w:hAnsi="Arial" w:cs="Arial"/>
        </w:rPr>
      </w:pPr>
    </w:p>
    <w:p w14:paraId="75A5C50D" w14:textId="3E95A996" w:rsidR="003273BA" w:rsidRPr="003C1B98" w:rsidRDefault="003273BA" w:rsidP="003273BA">
      <w:pPr>
        <w:spacing w:after="0" w:line="240" w:lineRule="auto"/>
        <w:rPr>
          <w:rFonts w:ascii="Arial" w:hAnsi="Arial" w:cs="Arial"/>
          <w:b/>
          <w:bCs/>
          <w:i/>
          <w:iCs/>
        </w:rPr>
      </w:pPr>
      <w:r w:rsidRPr="003C1B98">
        <w:rPr>
          <w:rFonts w:ascii="Arial" w:hAnsi="Arial" w:cs="Arial"/>
          <w:b/>
          <w:bCs/>
          <w:i/>
          <w:iCs/>
        </w:rPr>
        <w:t>Ask for Help – </w:t>
      </w:r>
      <w:r w:rsidR="002C48A2" w:rsidRPr="003C1B98">
        <w:rPr>
          <w:rFonts w:ascii="Arial" w:hAnsi="Arial" w:cs="Arial"/>
          <w:b/>
          <w:bCs/>
          <w:i/>
          <w:iCs/>
        </w:rPr>
        <w:t>AAEP Staff can help with anything you need. Just ask!</w:t>
      </w:r>
    </w:p>
    <w:p w14:paraId="69D0A605" w14:textId="7B1ABA21" w:rsidR="00DD7DCE" w:rsidRPr="003C1B98" w:rsidRDefault="00DD7DCE" w:rsidP="003273BA">
      <w:pPr>
        <w:spacing w:after="0" w:line="240" w:lineRule="auto"/>
        <w:rPr>
          <w:rFonts w:ascii="Arial" w:hAnsi="Arial" w:cs="Arial"/>
        </w:rPr>
      </w:pPr>
    </w:p>
    <w:p w14:paraId="4B636F96" w14:textId="4583FB8A" w:rsidR="00D90A0B" w:rsidRPr="003C1B98" w:rsidRDefault="00D90A0B" w:rsidP="00007465">
      <w:pPr>
        <w:rPr>
          <w:rFonts w:ascii="Arial" w:hAnsi="Arial" w:cs="Arial"/>
          <w:b/>
          <w:bCs/>
        </w:rPr>
      </w:pPr>
      <w:r w:rsidRPr="003C1B98">
        <w:rPr>
          <w:rFonts w:ascii="Arial" w:hAnsi="Arial" w:cs="Arial"/>
          <w:b/>
          <w:bCs/>
        </w:rPr>
        <w:t>The PowerPoint</w:t>
      </w:r>
    </w:p>
    <w:p w14:paraId="23554E95" w14:textId="1F0104AB" w:rsidR="00007465" w:rsidRPr="003C1B98" w:rsidRDefault="00007465" w:rsidP="00007465">
      <w:pPr>
        <w:rPr>
          <w:rFonts w:ascii="Arial" w:hAnsi="Arial" w:cs="Arial"/>
          <w:u w:val="single"/>
        </w:rPr>
      </w:pPr>
      <w:r w:rsidRPr="003C1B98">
        <w:rPr>
          <w:rFonts w:ascii="Arial" w:hAnsi="Arial" w:cs="Arial"/>
        </w:rPr>
        <w:t xml:space="preserve">Authors are expected to disclose the nature of any financial interests they have with companies that manufacture or sell products that figure prominently in their submitted paper or with companies that manufacture or sell competing products.  (This includes ownership, employment, consultancy arrangements, or service as an officer or board member.) Presenters must also disclose any other conflicts as well as funding source. </w:t>
      </w:r>
      <w:r w:rsidRPr="003C1B98">
        <w:rPr>
          <w:rFonts w:ascii="Arial" w:hAnsi="Arial" w:cs="Arial"/>
          <w:u w:val="single"/>
        </w:rPr>
        <w:t>There should be no “commercial” appearance during any presentation.</w:t>
      </w:r>
    </w:p>
    <w:p w14:paraId="292D63E1" w14:textId="77777777" w:rsidR="00007465" w:rsidRPr="003C1B98" w:rsidRDefault="00007465" w:rsidP="00007465">
      <w:pPr>
        <w:rPr>
          <w:rFonts w:ascii="Arial" w:hAnsi="Arial" w:cs="Arial"/>
          <w:i/>
        </w:rPr>
      </w:pPr>
      <w:r w:rsidRPr="003C1B98">
        <w:rPr>
          <w:rFonts w:ascii="Arial" w:hAnsi="Arial" w:cs="Arial"/>
          <w:i/>
        </w:rPr>
        <w:t>The following first three slides of everyone’s presentation must be included the following:</w:t>
      </w:r>
    </w:p>
    <w:p w14:paraId="147C1369" w14:textId="77777777" w:rsidR="00007465" w:rsidRPr="003C1B98" w:rsidRDefault="00007465" w:rsidP="00007465">
      <w:pPr>
        <w:rPr>
          <w:rFonts w:ascii="Arial" w:hAnsi="Arial" w:cs="Arial"/>
        </w:rPr>
      </w:pPr>
      <w:r w:rsidRPr="003C1B98">
        <w:rPr>
          <w:rFonts w:ascii="Arial" w:hAnsi="Arial" w:cs="Arial"/>
        </w:rPr>
        <w:t>1</w:t>
      </w:r>
      <w:r w:rsidRPr="003C1B98">
        <w:rPr>
          <w:rFonts w:ascii="Arial" w:hAnsi="Arial" w:cs="Arial"/>
          <w:vertAlign w:val="superscript"/>
        </w:rPr>
        <w:t>st</w:t>
      </w:r>
      <w:r w:rsidRPr="003C1B98">
        <w:rPr>
          <w:rStyle w:val="apple-converted-space"/>
          <w:rFonts w:ascii="Arial" w:hAnsi="Arial" w:cs="Arial"/>
          <w:b/>
        </w:rPr>
        <w:t> </w:t>
      </w:r>
      <w:r w:rsidRPr="003C1B98">
        <w:rPr>
          <w:rFonts w:ascii="Arial" w:hAnsi="Arial" w:cs="Arial"/>
        </w:rPr>
        <w:t>slide:  Presentation title and presenter’s name.</w:t>
      </w:r>
    </w:p>
    <w:p w14:paraId="0C56018E" w14:textId="77777777" w:rsidR="00007465" w:rsidRPr="003C1B98" w:rsidRDefault="00007465" w:rsidP="00007465">
      <w:pPr>
        <w:rPr>
          <w:rFonts w:ascii="Arial" w:hAnsi="Arial" w:cs="Arial"/>
        </w:rPr>
      </w:pPr>
      <w:r w:rsidRPr="003C1B98">
        <w:rPr>
          <w:rFonts w:ascii="Arial" w:hAnsi="Arial" w:cs="Arial"/>
        </w:rPr>
        <w:t>2</w:t>
      </w:r>
      <w:r w:rsidRPr="003C1B98">
        <w:rPr>
          <w:rFonts w:ascii="Arial" w:hAnsi="Arial" w:cs="Arial"/>
          <w:vertAlign w:val="superscript"/>
        </w:rPr>
        <w:t>nd</w:t>
      </w:r>
      <w:r w:rsidRPr="003C1B98">
        <w:rPr>
          <w:rStyle w:val="apple-converted-space"/>
          <w:rFonts w:ascii="Arial" w:hAnsi="Arial" w:cs="Arial"/>
          <w:b/>
        </w:rPr>
        <w:t> </w:t>
      </w:r>
      <w:r w:rsidRPr="003C1B98">
        <w:rPr>
          <w:rFonts w:ascii="Arial" w:hAnsi="Arial" w:cs="Arial"/>
        </w:rPr>
        <w:t>slide: Disclose any conflicts as well as funding source. If there are none, your slide will look like this:</w:t>
      </w:r>
    </w:p>
    <w:p w14:paraId="6E0739D4" w14:textId="77777777" w:rsidR="00007465" w:rsidRPr="003C1B98" w:rsidRDefault="00007465" w:rsidP="00007465">
      <w:pPr>
        <w:rPr>
          <w:rFonts w:ascii="Arial" w:hAnsi="Arial" w:cs="Arial"/>
        </w:rPr>
      </w:pPr>
      <w:r w:rsidRPr="003C1B98">
        <w:rPr>
          <w:rFonts w:ascii="Arial" w:hAnsi="Arial" w:cs="Arial"/>
          <w:noProof/>
        </w:rPr>
        <mc:AlternateContent>
          <mc:Choice Requires="wps">
            <w:drawing>
              <wp:anchor distT="0" distB="0" distL="114300" distR="114300" simplePos="0" relativeHeight="251659264" behindDoc="0" locked="0" layoutInCell="1" allowOverlap="1" wp14:anchorId="5115AE9C" wp14:editId="111D54F8">
                <wp:simplePos x="0" y="0"/>
                <wp:positionH relativeFrom="column">
                  <wp:posOffset>28575</wp:posOffset>
                </wp:positionH>
                <wp:positionV relativeFrom="paragraph">
                  <wp:posOffset>82550</wp:posOffset>
                </wp:positionV>
                <wp:extent cx="2743200" cy="904875"/>
                <wp:effectExtent l="0" t="0" r="19050" b="28575"/>
                <wp:wrapTight wrapText="bothSides">
                  <wp:wrapPolygon edited="0">
                    <wp:start x="0" y="0"/>
                    <wp:lineTo x="0" y="21827"/>
                    <wp:lineTo x="21600" y="21827"/>
                    <wp:lineTo x="216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04875"/>
                        </a:xfrm>
                        <a:prstGeom prst="rect">
                          <a:avLst/>
                        </a:prstGeom>
                        <a:solidFill>
                          <a:srgbClr val="FFFFFF"/>
                        </a:solidFill>
                        <a:ln w="9525">
                          <a:solidFill>
                            <a:srgbClr val="000000"/>
                          </a:solidFill>
                          <a:miter lim="800000"/>
                          <a:headEnd/>
                          <a:tailEnd/>
                        </a:ln>
                      </wps:spPr>
                      <wps:txbx>
                        <w:txbxContent>
                          <w:p w14:paraId="6B70257E" w14:textId="77777777" w:rsidR="00007465" w:rsidRDefault="00007465" w:rsidP="00007465">
                            <w:pPr>
                              <w:autoSpaceDE w:val="0"/>
                              <w:autoSpaceDN w:val="0"/>
                              <w:adjustRightInd w:val="0"/>
                              <w:ind w:left="720"/>
                              <w:rPr>
                                <w:i/>
                                <w:szCs w:val="24"/>
                              </w:rPr>
                            </w:pPr>
                            <w:r w:rsidRPr="0072332E">
                              <w:rPr>
                                <w:i/>
                                <w:szCs w:val="24"/>
                              </w:rPr>
                              <w:t>F</w:t>
                            </w:r>
                            <w:r>
                              <w:rPr>
                                <w:i/>
                                <w:szCs w:val="24"/>
                              </w:rPr>
                              <w:t>u</w:t>
                            </w:r>
                            <w:r w:rsidRPr="0072332E">
                              <w:rPr>
                                <w:i/>
                                <w:szCs w:val="24"/>
                              </w:rPr>
                              <w:t>nding Sources – None</w:t>
                            </w:r>
                          </w:p>
                          <w:p w14:paraId="485B5107" w14:textId="77777777" w:rsidR="00007465" w:rsidRPr="0072332E" w:rsidRDefault="00007465" w:rsidP="00007465">
                            <w:pPr>
                              <w:autoSpaceDE w:val="0"/>
                              <w:autoSpaceDN w:val="0"/>
                              <w:adjustRightInd w:val="0"/>
                              <w:ind w:firstLine="720"/>
                              <w:rPr>
                                <w:i/>
                                <w:szCs w:val="24"/>
                              </w:rPr>
                            </w:pPr>
                            <w:r w:rsidRPr="0072332E">
                              <w:rPr>
                                <w:i/>
                                <w:szCs w:val="24"/>
                              </w:rPr>
                              <w:t>Financial Interests – None</w:t>
                            </w:r>
                          </w:p>
                          <w:p w14:paraId="724055ED" w14:textId="77777777" w:rsidR="00007465" w:rsidRPr="0072332E" w:rsidRDefault="00007465" w:rsidP="00007465">
                            <w:pPr>
                              <w:autoSpaceDE w:val="0"/>
                              <w:autoSpaceDN w:val="0"/>
                              <w:adjustRightInd w:val="0"/>
                              <w:rPr>
                                <w:i/>
                                <w:szCs w:val="24"/>
                              </w:rPr>
                            </w:pPr>
                            <w:r w:rsidRPr="0072332E">
                              <w:rPr>
                                <w:rFonts w:ascii="Arial" w:hAnsi="Arial" w:cs="Arial"/>
                                <w:i/>
                                <w:sz w:val="20"/>
                              </w:rPr>
                              <w:tab/>
                            </w:r>
                            <w:r w:rsidRPr="0072332E">
                              <w:rPr>
                                <w:i/>
                                <w:szCs w:val="24"/>
                              </w:rPr>
                              <w:t xml:space="preserve">Conflicts </w:t>
                            </w:r>
                            <w:r w:rsidRPr="0072332E">
                              <w:rPr>
                                <w:i/>
                              </w:rPr>
                              <w:t xml:space="preserve">of Interest </w:t>
                            </w:r>
                            <w:r w:rsidRPr="0072332E">
                              <w:rPr>
                                <w:i/>
                                <w:szCs w:val="24"/>
                              </w:rPr>
                              <w:t>–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5AE9C" id="_x0000_t202" coordsize="21600,21600" o:spt="202" path="m,l,21600r21600,l21600,xe">
                <v:stroke joinstyle="miter"/>
                <v:path gradientshapeok="t" o:connecttype="rect"/>
              </v:shapetype>
              <v:shape id="Text Box 5" o:spid="_x0000_s1026" type="#_x0000_t202" style="position:absolute;margin-left:2.25pt;margin-top:6.5pt;width:3in;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atKQIAAFA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">
                <v:textbox>
                  <w:txbxContent>
                    <w:p w14:paraId="6B70257E" w14:textId="77777777" w:rsidR="00007465" w:rsidRDefault="00007465" w:rsidP="00007465">
                      <w:pPr>
                        <w:autoSpaceDE w:val="0"/>
                        <w:autoSpaceDN w:val="0"/>
                        <w:adjustRightInd w:val="0"/>
                        <w:ind w:left="720"/>
                        <w:rPr>
                          <w:i/>
                          <w:szCs w:val="24"/>
                        </w:rPr>
                      </w:pPr>
                      <w:r w:rsidRPr="0072332E">
                        <w:rPr>
                          <w:i/>
                          <w:szCs w:val="24"/>
                        </w:rPr>
                        <w:t>F</w:t>
                      </w:r>
                      <w:r>
                        <w:rPr>
                          <w:i/>
                          <w:szCs w:val="24"/>
                        </w:rPr>
                        <w:t>u</w:t>
                      </w:r>
                      <w:r w:rsidRPr="0072332E">
                        <w:rPr>
                          <w:i/>
                          <w:szCs w:val="24"/>
                        </w:rPr>
                        <w:t>nding Sources – None</w:t>
                      </w:r>
                    </w:p>
                    <w:p w14:paraId="485B5107" w14:textId="77777777" w:rsidR="00007465" w:rsidRPr="0072332E" w:rsidRDefault="00007465" w:rsidP="00007465">
                      <w:pPr>
                        <w:autoSpaceDE w:val="0"/>
                        <w:autoSpaceDN w:val="0"/>
                        <w:adjustRightInd w:val="0"/>
                        <w:ind w:firstLine="720"/>
                        <w:rPr>
                          <w:i/>
                          <w:szCs w:val="24"/>
                        </w:rPr>
                      </w:pPr>
                      <w:r w:rsidRPr="0072332E">
                        <w:rPr>
                          <w:i/>
                          <w:szCs w:val="24"/>
                        </w:rPr>
                        <w:t>Financial Interests – None</w:t>
                      </w:r>
                    </w:p>
                    <w:p w14:paraId="724055ED" w14:textId="77777777" w:rsidR="00007465" w:rsidRPr="0072332E" w:rsidRDefault="00007465" w:rsidP="00007465">
                      <w:pPr>
                        <w:autoSpaceDE w:val="0"/>
                        <w:autoSpaceDN w:val="0"/>
                        <w:adjustRightInd w:val="0"/>
                        <w:rPr>
                          <w:i/>
                          <w:szCs w:val="24"/>
                        </w:rPr>
                      </w:pPr>
                      <w:r w:rsidRPr="0072332E">
                        <w:rPr>
                          <w:rFonts w:ascii="Arial" w:hAnsi="Arial" w:cs="Arial"/>
                          <w:i/>
                          <w:sz w:val="20"/>
                        </w:rPr>
                        <w:tab/>
                      </w:r>
                      <w:r w:rsidRPr="0072332E">
                        <w:rPr>
                          <w:i/>
                          <w:szCs w:val="24"/>
                        </w:rPr>
                        <w:t xml:space="preserve">Conflicts </w:t>
                      </w:r>
                      <w:r w:rsidRPr="0072332E">
                        <w:rPr>
                          <w:i/>
                        </w:rPr>
                        <w:t xml:space="preserve">of Interest </w:t>
                      </w:r>
                      <w:r w:rsidRPr="0072332E">
                        <w:rPr>
                          <w:i/>
                          <w:szCs w:val="24"/>
                        </w:rPr>
                        <w:t>– None</w:t>
                      </w:r>
                    </w:p>
                  </w:txbxContent>
                </v:textbox>
                <w10:wrap type="tight"/>
              </v:shape>
            </w:pict>
          </mc:Fallback>
        </mc:AlternateContent>
      </w:r>
    </w:p>
    <w:p w14:paraId="26426A2F" w14:textId="77777777" w:rsidR="00007465" w:rsidRPr="003C1B98" w:rsidRDefault="00007465" w:rsidP="00007465">
      <w:pPr>
        <w:rPr>
          <w:rFonts w:ascii="Arial" w:hAnsi="Arial" w:cs="Arial"/>
        </w:rPr>
      </w:pPr>
    </w:p>
    <w:p w14:paraId="5CF063C4" w14:textId="77777777" w:rsidR="00007465" w:rsidRPr="003C1B98" w:rsidRDefault="00007465" w:rsidP="00007465">
      <w:pPr>
        <w:rPr>
          <w:rFonts w:ascii="Arial" w:hAnsi="Arial" w:cs="Arial"/>
        </w:rPr>
      </w:pPr>
    </w:p>
    <w:p w14:paraId="0D30361D" w14:textId="77777777" w:rsidR="00007465" w:rsidRPr="003C1B98" w:rsidRDefault="00007465" w:rsidP="00007465">
      <w:pPr>
        <w:rPr>
          <w:rFonts w:ascii="Arial" w:hAnsi="Arial" w:cs="Arial"/>
        </w:rPr>
      </w:pPr>
    </w:p>
    <w:p w14:paraId="6FC41990" w14:textId="77777777" w:rsidR="00007465" w:rsidRPr="003C1B98" w:rsidRDefault="00007465" w:rsidP="00007465">
      <w:pPr>
        <w:rPr>
          <w:rFonts w:ascii="Arial" w:hAnsi="Arial" w:cs="Arial"/>
        </w:rPr>
      </w:pPr>
      <w:r w:rsidRPr="003C1B98">
        <w:rPr>
          <w:rFonts w:ascii="Arial" w:hAnsi="Arial" w:cs="Arial"/>
        </w:rPr>
        <w:t>3</w:t>
      </w:r>
      <w:r w:rsidRPr="003C1B98">
        <w:rPr>
          <w:rFonts w:ascii="Arial" w:hAnsi="Arial" w:cs="Arial"/>
          <w:vertAlign w:val="superscript"/>
        </w:rPr>
        <w:t>rd</w:t>
      </w:r>
      <w:r w:rsidRPr="003C1B98">
        <w:rPr>
          <w:rStyle w:val="apple-converted-space"/>
          <w:rFonts w:ascii="Arial" w:hAnsi="Arial" w:cs="Arial"/>
          <w:b/>
        </w:rPr>
        <w:t> </w:t>
      </w:r>
      <w:r w:rsidRPr="003C1B98">
        <w:rPr>
          <w:rFonts w:ascii="Arial" w:hAnsi="Arial" w:cs="Arial"/>
        </w:rPr>
        <w:t>slide: What is this presentation’s relevance to clinical practice?</w:t>
      </w:r>
    </w:p>
    <w:p w14:paraId="0C55578B" w14:textId="392C977E" w:rsidR="00007465" w:rsidRPr="003C1B98" w:rsidRDefault="00007465" w:rsidP="00007465">
      <w:pPr>
        <w:rPr>
          <w:rFonts w:ascii="Arial" w:hAnsi="Arial" w:cs="Arial"/>
        </w:rPr>
      </w:pPr>
      <w:r w:rsidRPr="003C1B98">
        <w:rPr>
          <w:rFonts w:ascii="Arial" w:hAnsi="Arial" w:cs="Arial"/>
        </w:rPr>
        <w:t xml:space="preserve">When giving your presentation at the convention, you should plan to include any ethical considerations as part of your presentation. </w:t>
      </w:r>
    </w:p>
    <w:p w14:paraId="7EBC83CD" w14:textId="59EF00AA" w:rsidR="00204901" w:rsidRPr="003C1B98" w:rsidRDefault="00204901" w:rsidP="00007465">
      <w:pPr>
        <w:rPr>
          <w:rFonts w:ascii="Arial" w:hAnsi="Arial" w:cs="Arial"/>
          <w:i/>
          <w:iCs/>
        </w:rPr>
      </w:pPr>
      <w:r w:rsidRPr="003C1B98">
        <w:rPr>
          <w:rFonts w:ascii="Arial" w:hAnsi="Arial" w:cs="Arial"/>
          <w:i/>
          <w:iCs/>
        </w:rPr>
        <w:lastRenderedPageBreak/>
        <w:t>Tips for your PowerPoint</w:t>
      </w:r>
    </w:p>
    <w:p w14:paraId="5EEB126A" w14:textId="0D1B9026" w:rsidR="00007465" w:rsidRPr="003C1B98" w:rsidRDefault="00007465" w:rsidP="00204901">
      <w:pPr>
        <w:pStyle w:val="ListParagraph"/>
        <w:numPr>
          <w:ilvl w:val="0"/>
          <w:numId w:val="7"/>
        </w:numPr>
        <w:rPr>
          <w:rFonts w:ascii="Arial" w:hAnsi="Arial" w:cs="Arial"/>
        </w:rPr>
      </w:pPr>
      <w:r w:rsidRPr="003C1B98">
        <w:rPr>
          <w:rFonts w:ascii="Arial" w:hAnsi="Arial" w:cs="Arial"/>
        </w:rPr>
        <w:t>Slides are most easily read when the print is white or yellow on a dark background, or if the background is very light with dark blue or black print. Slides should be simple and uniform. Radiographs look nice with a black background.</w:t>
      </w:r>
    </w:p>
    <w:p w14:paraId="32C7CAE3" w14:textId="77777777" w:rsidR="00204901" w:rsidRPr="003C1B98" w:rsidRDefault="00204901" w:rsidP="00007465">
      <w:pPr>
        <w:pStyle w:val="ListParagraph"/>
        <w:numPr>
          <w:ilvl w:val="0"/>
          <w:numId w:val="7"/>
        </w:numPr>
        <w:rPr>
          <w:rFonts w:ascii="Arial" w:hAnsi="Arial" w:cs="Arial"/>
        </w:rPr>
      </w:pPr>
      <w:r w:rsidRPr="003C1B98">
        <w:rPr>
          <w:rFonts w:ascii="Arial" w:hAnsi="Arial" w:cs="Arial"/>
        </w:rPr>
        <w:t>Your presentation should be built around a formal structure or pattern.</w:t>
      </w:r>
    </w:p>
    <w:p w14:paraId="28E9023E" w14:textId="77777777" w:rsidR="00204901" w:rsidRPr="003C1B98" w:rsidRDefault="00204901" w:rsidP="00007465">
      <w:pPr>
        <w:pStyle w:val="ListParagraph"/>
        <w:numPr>
          <w:ilvl w:val="0"/>
          <w:numId w:val="7"/>
        </w:numPr>
        <w:rPr>
          <w:rFonts w:ascii="Arial" w:hAnsi="Arial" w:cs="Arial"/>
        </w:rPr>
      </w:pPr>
      <w:r w:rsidRPr="003C1B98">
        <w:rPr>
          <w:rFonts w:ascii="Arial" w:hAnsi="Arial" w:cs="Arial"/>
        </w:rPr>
        <w:t>Y</w:t>
      </w:r>
      <w:r w:rsidR="00007465" w:rsidRPr="003C1B98">
        <w:rPr>
          <w:rFonts w:ascii="Arial" w:hAnsi="Arial" w:cs="Arial"/>
        </w:rPr>
        <w:t xml:space="preserve">our conclusion </w:t>
      </w:r>
      <w:r w:rsidRPr="003C1B98">
        <w:rPr>
          <w:rFonts w:ascii="Arial" w:hAnsi="Arial" w:cs="Arial"/>
        </w:rPr>
        <w:t xml:space="preserve">should be </w:t>
      </w:r>
      <w:r w:rsidR="00007465" w:rsidRPr="003C1B98">
        <w:rPr>
          <w:rFonts w:ascii="Arial" w:hAnsi="Arial" w:cs="Arial"/>
        </w:rPr>
        <w:t>clear and stated at the beginning and end of your presentation</w:t>
      </w:r>
      <w:r w:rsidRPr="003C1B98">
        <w:rPr>
          <w:rFonts w:ascii="Arial" w:hAnsi="Arial" w:cs="Arial"/>
        </w:rPr>
        <w:t>.</w:t>
      </w:r>
    </w:p>
    <w:p w14:paraId="2773F914" w14:textId="77777777" w:rsidR="00204901" w:rsidRPr="003C1B98" w:rsidRDefault="00204901" w:rsidP="008309FE">
      <w:pPr>
        <w:pStyle w:val="ListParagraph"/>
        <w:numPr>
          <w:ilvl w:val="0"/>
          <w:numId w:val="7"/>
        </w:numPr>
        <w:rPr>
          <w:rFonts w:ascii="Arial" w:hAnsi="Arial" w:cs="Arial"/>
        </w:rPr>
      </w:pPr>
      <w:r w:rsidRPr="003C1B98">
        <w:rPr>
          <w:rFonts w:ascii="Arial" w:hAnsi="Arial" w:cs="Arial"/>
        </w:rPr>
        <w:t>G</w:t>
      </w:r>
      <w:r w:rsidR="00007465" w:rsidRPr="003C1B98">
        <w:rPr>
          <w:rFonts w:ascii="Arial" w:hAnsi="Arial" w:cs="Arial"/>
        </w:rPr>
        <w:t xml:space="preserve">raphics </w:t>
      </w:r>
      <w:r w:rsidRPr="003C1B98">
        <w:rPr>
          <w:rFonts w:ascii="Arial" w:hAnsi="Arial" w:cs="Arial"/>
        </w:rPr>
        <w:t xml:space="preserve">should be </w:t>
      </w:r>
      <w:r w:rsidR="00007465" w:rsidRPr="003C1B98">
        <w:rPr>
          <w:rFonts w:ascii="Arial" w:hAnsi="Arial" w:cs="Arial"/>
        </w:rPr>
        <w:t>sized appropriately</w:t>
      </w:r>
      <w:r w:rsidRPr="003C1B98">
        <w:rPr>
          <w:rFonts w:ascii="Arial" w:hAnsi="Arial" w:cs="Arial"/>
        </w:rPr>
        <w:t>.</w:t>
      </w:r>
    </w:p>
    <w:p w14:paraId="6C7346AF" w14:textId="77777777" w:rsidR="00204901" w:rsidRPr="003C1B98" w:rsidRDefault="00204901" w:rsidP="00C31BED">
      <w:pPr>
        <w:pStyle w:val="ListParagraph"/>
        <w:numPr>
          <w:ilvl w:val="0"/>
          <w:numId w:val="7"/>
        </w:numPr>
        <w:rPr>
          <w:rFonts w:ascii="Arial" w:hAnsi="Arial" w:cs="Arial"/>
        </w:rPr>
      </w:pPr>
      <w:r w:rsidRPr="003C1B98">
        <w:rPr>
          <w:rFonts w:ascii="Arial" w:hAnsi="Arial" w:cs="Arial"/>
        </w:rPr>
        <w:t>U</w:t>
      </w:r>
      <w:r w:rsidR="00007465" w:rsidRPr="003C1B98">
        <w:rPr>
          <w:rFonts w:ascii="Arial" w:hAnsi="Arial" w:cs="Arial"/>
        </w:rPr>
        <w:t>se titles or phrases instead of sentences</w:t>
      </w:r>
      <w:r w:rsidRPr="003C1B98">
        <w:rPr>
          <w:rFonts w:ascii="Arial" w:hAnsi="Arial" w:cs="Arial"/>
        </w:rPr>
        <w:t>.</w:t>
      </w:r>
    </w:p>
    <w:p w14:paraId="3480FAA6" w14:textId="77777777" w:rsidR="00204901" w:rsidRPr="003C1B98" w:rsidRDefault="00204901" w:rsidP="00107B77">
      <w:pPr>
        <w:pStyle w:val="ListParagraph"/>
        <w:numPr>
          <w:ilvl w:val="0"/>
          <w:numId w:val="7"/>
        </w:numPr>
        <w:rPr>
          <w:rFonts w:ascii="Arial" w:hAnsi="Arial" w:cs="Arial"/>
        </w:rPr>
      </w:pPr>
      <w:r w:rsidRPr="003C1B98">
        <w:rPr>
          <w:rFonts w:ascii="Arial" w:hAnsi="Arial" w:cs="Arial"/>
        </w:rPr>
        <w:t>U</w:t>
      </w:r>
      <w:r w:rsidR="00007465" w:rsidRPr="003C1B98">
        <w:rPr>
          <w:rFonts w:ascii="Arial" w:hAnsi="Arial" w:cs="Arial"/>
        </w:rPr>
        <w:t>se bullets or numbers to itemize points</w:t>
      </w:r>
      <w:r w:rsidRPr="003C1B98">
        <w:rPr>
          <w:rFonts w:ascii="Arial" w:hAnsi="Arial" w:cs="Arial"/>
        </w:rPr>
        <w:t>.</w:t>
      </w:r>
    </w:p>
    <w:p w14:paraId="69D81B96" w14:textId="77777777" w:rsidR="00204901" w:rsidRPr="003C1B98" w:rsidRDefault="00204901" w:rsidP="003C794E">
      <w:pPr>
        <w:pStyle w:val="ListParagraph"/>
        <w:numPr>
          <w:ilvl w:val="0"/>
          <w:numId w:val="7"/>
        </w:numPr>
        <w:rPr>
          <w:rFonts w:ascii="Arial" w:hAnsi="Arial" w:cs="Arial"/>
        </w:rPr>
      </w:pPr>
      <w:r w:rsidRPr="003C1B98">
        <w:rPr>
          <w:rFonts w:ascii="Arial" w:hAnsi="Arial" w:cs="Arial"/>
        </w:rPr>
        <w:t>G</w:t>
      </w:r>
      <w:r w:rsidR="00007465" w:rsidRPr="003C1B98">
        <w:rPr>
          <w:rFonts w:ascii="Arial" w:hAnsi="Arial" w:cs="Arial"/>
        </w:rPr>
        <w:t>radually and systematically introduce key points</w:t>
      </w:r>
      <w:r w:rsidRPr="003C1B98">
        <w:rPr>
          <w:rFonts w:ascii="Arial" w:hAnsi="Arial" w:cs="Arial"/>
        </w:rPr>
        <w:t>.</w:t>
      </w:r>
    </w:p>
    <w:p w14:paraId="5CF144EF" w14:textId="22A72E46" w:rsidR="00007465" w:rsidRPr="003C1B98" w:rsidRDefault="00007465" w:rsidP="003C794E">
      <w:pPr>
        <w:pStyle w:val="ListParagraph"/>
        <w:numPr>
          <w:ilvl w:val="0"/>
          <w:numId w:val="7"/>
        </w:numPr>
        <w:rPr>
          <w:rFonts w:ascii="Arial" w:hAnsi="Arial" w:cs="Arial"/>
        </w:rPr>
      </w:pPr>
      <w:r w:rsidRPr="003C1B98">
        <w:rPr>
          <w:rFonts w:ascii="Arial" w:hAnsi="Arial" w:cs="Arial"/>
        </w:rPr>
        <w:t>End your presentation with a ‘recap’ of facts and important features – that is, the “take home message.”</w:t>
      </w:r>
    </w:p>
    <w:p w14:paraId="2EEE62C9" w14:textId="18A8738A" w:rsidR="00007465" w:rsidRPr="00204901" w:rsidRDefault="00204901" w:rsidP="00007465">
      <w:pPr>
        <w:pStyle w:val="ListParagraph"/>
        <w:numPr>
          <w:ilvl w:val="0"/>
          <w:numId w:val="7"/>
        </w:numPr>
        <w:rPr>
          <w:szCs w:val="24"/>
        </w:rPr>
      </w:pPr>
      <w:r w:rsidRPr="003C1B98">
        <w:rPr>
          <w:rFonts w:ascii="Arial" w:hAnsi="Arial" w:cs="Arial"/>
        </w:rPr>
        <w:t>D</w:t>
      </w:r>
      <w:r w:rsidR="00007465" w:rsidRPr="003C1B98">
        <w:rPr>
          <w:rFonts w:ascii="Arial" w:hAnsi="Arial" w:cs="Arial"/>
        </w:rPr>
        <w:t>o not read your PowerPoint to the audience – use the slides as talking po</w:t>
      </w:r>
      <w:r w:rsidR="00007465" w:rsidRPr="003C1B98">
        <w:rPr>
          <w:rFonts w:ascii="Arial" w:hAnsi="Arial" w:cs="Arial"/>
          <w:szCs w:val="24"/>
        </w:rPr>
        <w:t>ints.</w:t>
      </w:r>
    </w:p>
    <w:sectPr w:rsidR="00007465" w:rsidRPr="0020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B032A"/>
    <w:multiLevelType w:val="singleLevel"/>
    <w:tmpl w:val="0A3CE2BE"/>
    <w:lvl w:ilvl="0">
      <w:start w:val="1"/>
      <w:numFmt w:val="decimal"/>
      <w:lvlText w:val="%1."/>
      <w:lvlJc w:val="left"/>
      <w:pPr>
        <w:tabs>
          <w:tab w:val="num" w:pos="720"/>
        </w:tabs>
        <w:ind w:left="720" w:hanging="720"/>
      </w:pPr>
      <w:rPr>
        <w:rFonts w:hint="default"/>
      </w:rPr>
    </w:lvl>
  </w:abstractNum>
  <w:abstractNum w:abstractNumId="1" w15:restartNumberingAfterBreak="0">
    <w:nsid w:val="26803C8B"/>
    <w:multiLevelType w:val="hybridMultilevel"/>
    <w:tmpl w:val="CEF65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D7D"/>
    <w:multiLevelType w:val="singleLevel"/>
    <w:tmpl w:val="5B70394A"/>
    <w:lvl w:ilvl="0">
      <w:start w:val="1"/>
      <w:numFmt w:val="decimal"/>
      <w:lvlText w:val="%1."/>
      <w:lvlJc w:val="left"/>
      <w:pPr>
        <w:tabs>
          <w:tab w:val="num" w:pos="720"/>
        </w:tabs>
        <w:ind w:left="720" w:hanging="720"/>
      </w:pPr>
      <w:rPr>
        <w:rFonts w:hint="default"/>
      </w:rPr>
    </w:lvl>
  </w:abstractNum>
  <w:abstractNum w:abstractNumId="3" w15:restartNumberingAfterBreak="0">
    <w:nsid w:val="2D7B7409"/>
    <w:multiLevelType w:val="hybridMultilevel"/>
    <w:tmpl w:val="0C16F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EF3D2D"/>
    <w:multiLevelType w:val="singleLevel"/>
    <w:tmpl w:val="4BB2535C"/>
    <w:lvl w:ilvl="0">
      <w:start w:val="1"/>
      <w:numFmt w:val="decimal"/>
      <w:lvlText w:val="%1."/>
      <w:lvlJc w:val="left"/>
      <w:pPr>
        <w:tabs>
          <w:tab w:val="num" w:pos="720"/>
        </w:tabs>
        <w:ind w:left="720" w:hanging="720"/>
      </w:pPr>
      <w:rPr>
        <w:rFonts w:hint="default"/>
      </w:rPr>
    </w:lvl>
  </w:abstractNum>
  <w:abstractNum w:abstractNumId="5" w15:restartNumberingAfterBreak="0">
    <w:nsid w:val="65BB1631"/>
    <w:multiLevelType w:val="hybridMultilevel"/>
    <w:tmpl w:val="FE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73A5E"/>
    <w:multiLevelType w:val="multilevel"/>
    <w:tmpl w:val="B05C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BA"/>
    <w:rsid w:val="00007465"/>
    <w:rsid w:val="000176E7"/>
    <w:rsid w:val="000E5473"/>
    <w:rsid w:val="001116B9"/>
    <w:rsid w:val="00180D79"/>
    <w:rsid w:val="00204901"/>
    <w:rsid w:val="002C48A2"/>
    <w:rsid w:val="003273BA"/>
    <w:rsid w:val="003B3CDC"/>
    <w:rsid w:val="003C1B98"/>
    <w:rsid w:val="00501DDB"/>
    <w:rsid w:val="00517D9A"/>
    <w:rsid w:val="006A350F"/>
    <w:rsid w:val="00963873"/>
    <w:rsid w:val="00B33AA8"/>
    <w:rsid w:val="00C77635"/>
    <w:rsid w:val="00D90A0B"/>
    <w:rsid w:val="00DD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895E"/>
  <w15:chartTrackingRefBased/>
  <w15:docId w15:val="{2712AE0B-9BE3-4DBC-B6EB-52B9DB3B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7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273B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3B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273BA"/>
    <w:rPr>
      <w:rFonts w:ascii="Times New Roman" w:eastAsia="Times New Roman" w:hAnsi="Times New Roman" w:cs="Times New Roman"/>
      <w:b/>
      <w:bCs/>
      <w:sz w:val="24"/>
      <w:szCs w:val="24"/>
    </w:rPr>
  </w:style>
  <w:style w:type="character" w:styleId="Strong">
    <w:name w:val="Strong"/>
    <w:basedOn w:val="DefaultParagraphFont"/>
    <w:uiPriority w:val="22"/>
    <w:qFormat/>
    <w:rsid w:val="003273BA"/>
    <w:rPr>
      <w:b/>
      <w:bCs/>
    </w:rPr>
  </w:style>
  <w:style w:type="paragraph" w:styleId="NormalWeb">
    <w:name w:val="Normal (Web)"/>
    <w:basedOn w:val="Normal"/>
    <w:uiPriority w:val="99"/>
    <w:semiHidden/>
    <w:unhideWhenUsed/>
    <w:rsid w:val="003273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3BA"/>
    <w:rPr>
      <w:i/>
      <w:iCs/>
    </w:rPr>
  </w:style>
  <w:style w:type="character" w:styleId="Hyperlink">
    <w:name w:val="Hyperlink"/>
    <w:basedOn w:val="DefaultParagraphFont"/>
    <w:uiPriority w:val="99"/>
    <w:semiHidden/>
    <w:unhideWhenUsed/>
    <w:rsid w:val="003273BA"/>
    <w:rPr>
      <w:color w:val="0000FF"/>
      <w:u w:val="single"/>
    </w:rPr>
  </w:style>
  <w:style w:type="paragraph" w:styleId="ListParagraph">
    <w:name w:val="List Paragraph"/>
    <w:basedOn w:val="Normal"/>
    <w:uiPriority w:val="34"/>
    <w:qFormat/>
    <w:rsid w:val="003273BA"/>
    <w:pPr>
      <w:ind w:left="720"/>
      <w:contextualSpacing/>
    </w:pPr>
  </w:style>
  <w:style w:type="character" w:customStyle="1" w:styleId="apple-converted-space">
    <w:name w:val="apple-converted-space"/>
    <w:basedOn w:val="DefaultParagraphFont"/>
    <w:rsid w:val="00007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738762">
      <w:bodyDiv w:val="1"/>
      <w:marLeft w:val="0"/>
      <w:marRight w:val="0"/>
      <w:marTop w:val="0"/>
      <w:marBottom w:val="0"/>
      <w:divBdr>
        <w:top w:val="none" w:sz="0" w:space="0" w:color="auto"/>
        <w:left w:val="none" w:sz="0" w:space="0" w:color="auto"/>
        <w:bottom w:val="none" w:sz="0" w:space="0" w:color="auto"/>
        <w:right w:val="none" w:sz="0" w:space="0" w:color="auto"/>
      </w:divBdr>
      <w:divsChild>
        <w:div w:id="955255828">
          <w:marLeft w:val="0"/>
          <w:marRight w:val="0"/>
          <w:marTop w:val="0"/>
          <w:marBottom w:val="0"/>
          <w:divBdr>
            <w:top w:val="none" w:sz="0" w:space="0" w:color="auto"/>
            <w:left w:val="none" w:sz="0" w:space="0" w:color="auto"/>
            <w:bottom w:val="none" w:sz="0" w:space="0" w:color="auto"/>
            <w:right w:val="none" w:sz="0" w:space="0" w:color="auto"/>
          </w:divBdr>
          <w:divsChild>
            <w:div w:id="1958753111">
              <w:marLeft w:val="-225"/>
              <w:marRight w:val="-225"/>
              <w:marTop w:val="0"/>
              <w:marBottom w:val="0"/>
              <w:divBdr>
                <w:top w:val="none" w:sz="0" w:space="0" w:color="auto"/>
                <w:left w:val="none" w:sz="0" w:space="0" w:color="auto"/>
                <w:bottom w:val="none" w:sz="0" w:space="0" w:color="auto"/>
                <w:right w:val="none" w:sz="0" w:space="0" w:color="auto"/>
              </w:divBdr>
              <w:divsChild>
                <w:div w:id="16019124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47239378">
          <w:marLeft w:val="0"/>
          <w:marRight w:val="0"/>
          <w:marTop w:val="0"/>
          <w:marBottom w:val="0"/>
          <w:divBdr>
            <w:top w:val="none" w:sz="0" w:space="0" w:color="auto"/>
            <w:left w:val="none" w:sz="0" w:space="0" w:color="auto"/>
            <w:bottom w:val="none" w:sz="0" w:space="0" w:color="auto"/>
            <w:right w:val="none" w:sz="0" w:space="0" w:color="auto"/>
          </w:divBdr>
          <w:divsChild>
            <w:div w:id="483936026">
              <w:marLeft w:val="0"/>
              <w:marRight w:val="0"/>
              <w:marTop w:val="750"/>
              <w:marBottom w:val="750"/>
              <w:divBdr>
                <w:top w:val="single" w:sz="6" w:space="31" w:color="000000"/>
                <w:left w:val="none" w:sz="0" w:space="0" w:color="auto"/>
                <w:bottom w:val="none" w:sz="0" w:space="0" w:color="auto"/>
                <w:right w:val="none" w:sz="0" w:space="0" w:color="auto"/>
              </w:divBdr>
              <w:divsChild>
                <w:div w:id="993603384">
                  <w:marLeft w:val="-225"/>
                  <w:marRight w:val="-225"/>
                  <w:marTop w:val="0"/>
                  <w:marBottom w:val="0"/>
                  <w:divBdr>
                    <w:top w:val="none" w:sz="0" w:space="0" w:color="auto"/>
                    <w:left w:val="none" w:sz="0" w:space="0" w:color="auto"/>
                    <w:bottom w:val="none" w:sz="0" w:space="0" w:color="auto"/>
                    <w:right w:val="none" w:sz="0" w:space="0" w:color="auto"/>
                  </w:divBdr>
                  <w:divsChild>
                    <w:div w:id="14742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E86F-9709-4CC1-B41F-4D2150F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Ross</dc:creator>
  <cp:keywords/>
  <dc:description/>
  <cp:lastModifiedBy>Carey  Ross</cp:lastModifiedBy>
  <cp:revision>4</cp:revision>
  <dcterms:created xsi:type="dcterms:W3CDTF">2020-09-16T17:22:00Z</dcterms:created>
  <dcterms:modified xsi:type="dcterms:W3CDTF">2020-09-17T15:05:00Z</dcterms:modified>
</cp:coreProperties>
</file>